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关于转发《关于组织开展2017年寻访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“中国大学生自强之星”活动的通知》的通知</w:t>
      </w:r>
    </w:p>
    <w:p>
      <w:pPr>
        <w:spacing w:line="520" w:lineRule="exact"/>
        <w:jc w:val="center"/>
        <w:rPr>
          <w:rFonts w:ascii="宋体" w:hAnsi="宋体"/>
          <w:color w:val="000000"/>
          <w:sz w:val="27"/>
          <w:shd w:val="clear" w:color="auto" w:fill="FFFFFF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rPr>
          <w:rFonts w:hint="eastAsia"/>
        </w:rPr>
      </w:pPr>
    </w:p>
    <w:p>
      <w:pPr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  <w:r>
        <w:rPr>
          <w:rFonts w:hint="eastAsia" w:eastAsia="方正大标宋简体"/>
          <w:b/>
          <w:bCs/>
          <w:sz w:val="44"/>
          <w:szCs w:val="44"/>
        </w:rPr>
        <w:t>关于组织开展</w:t>
      </w:r>
      <w:r>
        <w:rPr>
          <w:rFonts w:eastAsia="方正大标宋简体"/>
          <w:b/>
          <w:bCs/>
          <w:sz w:val="44"/>
          <w:szCs w:val="44"/>
        </w:rPr>
        <w:t>2017</w:t>
      </w:r>
      <w:r>
        <w:rPr>
          <w:rFonts w:hint="eastAsia" w:eastAsia="方正大标宋简体"/>
          <w:b/>
          <w:bCs/>
          <w:sz w:val="44"/>
          <w:szCs w:val="44"/>
        </w:rPr>
        <w:t>年寻访</w:t>
      </w:r>
    </w:p>
    <w:p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  <w:r>
        <w:rPr>
          <w:rFonts w:hint="eastAsia" w:eastAsia="方正大标宋简体"/>
          <w:b/>
          <w:bCs/>
          <w:sz w:val="44"/>
          <w:szCs w:val="44"/>
        </w:rPr>
        <w:t>“中国大学生自强之星”活动的通知</w:t>
      </w:r>
    </w:p>
    <w:p>
      <w:pPr>
        <w:spacing w:line="520" w:lineRule="exact"/>
        <w:jc w:val="center"/>
        <w:rPr>
          <w:rFonts w:eastAsia="华文仿宋"/>
          <w:b/>
          <w:sz w:val="44"/>
        </w:rPr>
      </w:pP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各省、自治区、直辖市团委学校部、学联秘书处，新疆生产建设兵团团委学校部、学联秘书处：</w:t>
      </w:r>
    </w:p>
    <w:p>
      <w:pPr>
        <w:widowControl/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为学习</w:t>
      </w:r>
      <w:r>
        <w:rPr>
          <w:rFonts w:hint="eastAsia" w:eastAsia="方正仿宋简体"/>
          <w:sz w:val="32"/>
          <w:szCs w:val="32"/>
        </w:rPr>
        <w:t>贯彻党的十九大精神和习近平新时代中国特色社会主义思想，</w:t>
      </w:r>
      <w:r>
        <w:rPr>
          <w:rFonts w:hint="eastAsia" w:eastAsia="方正仿宋简体"/>
          <w:kern w:val="0"/>
          <w:sz w:val="32"/>
          <w:szCs w:val="32"/>
        </w:rPr>
        <w:t>在当代大学生中树立一批可亲、可敬、可信、可学的榜样，进一步培育和践行社会主义核心价值观，共青团中央、全国学联将共同主办</w:t>
      </w:r>
      <w:r>
        <w:rPr>
          <w:rFonts w:eastAsia="方正仿宋简体"/>
          <w:kern w:val="0"/>
          <w:sz w:val="32"/>
          <w:szCs w:val="32"/>
        </w:rPr>
        <w:t>2017</w:t>
      </w:r>
      <w:r>
        <w:rPr>
          <w:rFonts w:hint="eastAsia" w:eastAsia="方正仿宋简体"/>
          <w:kern w:val="0"/>
          <w:sz w:val="32"/>
          <w:szCs w:val="32"/>
        </w:rPr>
        <w:t>年寻访</w:t>
      </w:r>
      <w:r>
        <w:rPr>
          <w:rFonts w:eastAsia="方正仿宋简体"/>
          <w:kern w:val="0"/>
          <w:sz w:val="32"/>
          <w:szCs w:val="32"/>
        </w:rPr>
        <w:t>“</w:t>
      </w:r>
      <w:r>
        <w:rPr>
          <w:rFonts w:hint="eastAsia" w:eastAsia="方正仿宋简体"/>
          <w:kern w:val="0"/>
          <w:sz w:val="32"/>
          <w:szCs w:val="32"/>
        </w:rPr>
        <w:t>中国大学生自强之星</w:t>
      </w:r>
      <w:r>
        <w:rPr>
          <w:rFonts w:eastAsia="方正仿宋简体"/>
          <w:kern w:val="0"/>
          <w:sz w:val="32"/>
          <w:szCs w:val="32"/>
        </w:rPr>
        <w:t>”</w:t>
      </w:r>
      <w:r>
        <w:rPr>
          <w:rFonts w:hint="eastAsia" w:eastAsia="方正仿宋简体"/>
          <w:kern w:val="0"/>
          <w:sz w:val="32"/>
          <w:szCs w:val="32"/>
        </w:rPr>
        <w:t>活动。</w:t>
      </w:r>
      <w:r>
        <w:rPr>
          <w:rFonts w:hint="eastAsia" w:eastAsia="方正仿宋简体"/>
          <w:sz w:val="32"/>
          <w:szCs w:val="32"/>
        </w:rPr>
        <w:t>现将有关事项通知如下。</w:t>
      </w:r>
    </w:p>
    <w:p>
      <w:pPr>
        <w:spacing w:line="520" w:lineRule="exact"/>
        <w:ind w:firstLine="640" w:firstLineChars="200"/>
        <w:rPr>
          <w:rFonts w:eastAsia="方正仿宋简体"/>
          <w:b/>
          <w:bCs/>
          <w:sz w:val="32"/>
          <w:szCs w:val="32"/>
        </w:rPr>
      </w:pPr>
      <w:r>
        <w:rPr>
          <w:rFonts w:hint="eastAsia" w:eastAsia="方正黑体简体"/>
          <w:b/>
          <w:bCs/>
          <w:sz w:val="32"/>
          <w:szCs w:val="32"/>
        </w:rPr>
        <w:t>一、活动时间</w:t>
      </w:r>
    </w:p>
    <w:p>
      <w:pPr>
        <w:spacing w:line="520" w:lineRule="exact"/>
        <w:ind w:firstLine="64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2017</w:t>
      </w:r>
      <w:r>
        <w:rPr>
          <w:rFonts w:hint="eastAsia"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11</w:t>
      </w:r>
      <w:r>
        <w:rPr>
          <w:rFonts w:hint="eastAsia" w:eastAsia="方正仿宋简体"/>
          <w:sz w:val="32"/>
          <w:szCs w:val="32"/>
        </w:rPr>
        <w:t>月至</w:t>
      </w:r>
      <w:r>
        <w:rPr>
          <w:rFonts w:eastAsia="方正仿宋简体"/>
          <w:sz w:val="32"/>
          <w:szCs w:val="32"/>
        </w:rPr>
        <w:t>2018</w:t>
      </w:r>
      <w:r>
        <w:rPr>
          <w:rFonts w:hint="eastAsia" w:eastAsia="方正仿宋简体"/>
          <w:sz w:val="32"/>
          <w:szCs w:val="32"/>
        </w:rPr>
        <w:t>年5月</w:t>
      </w:r>
    </w:p>
    <w:p>
      <w:pPr>
        <w:spacing w:line="520" w:lineRule="exact"/>
        <w:ind w:firstLine="640" w:firstLineChars="200"/>
        <w:rPr>
          <w:rFonts w:eastAsia="方正黑体简体"/>
          <w:b/>
          <w:bCs/>
          <w:sz w:val="32"/>
          <w:szCs w:val="32"/>
        </w:rPr>
      </w:pPr>
      <w:r>
        <w:rPr>
          <w:rFonts w:hint="eastAsia" w:eastAsia="方正黑体简体"/>
          <w:b/>
          <w:bCs/>
          <w:sz w:val="32"/>
          <w:szCs w:val="32"/>
        </w:rPr>
        <w:t>二、活动主题</w:t>
      </w:r>
    </w:p>
    <w:p>
      <w:pPr>
        <w:spacing w:line="520" w:lineRule="exact"/>
        <w:ind w:firstLine="56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青春自强</w:t>
      </w:r>
      <w:r>
        <w:rPr>
          <w:rFonts w:eastAsia="方正仿宋简体"/>
          <w:sz w:val="32"/>
          <w:szCs w:val="32"/>
        </w:rPr>
        <w:t>·</w:t>
      </w:r>
      <w:r>
        <w:rPr>
          <w:rFonts w:hint="eastAsia" w:eastAsia="方正仿宋简体"/>
          <w:sz w:val="32"/>
          <w:szCs w:val="32"/>
        </w:rPr>
        <w:t>励志华章</w:t>
      </w:r>
      <w:r>
        <w:rPr>
          <w:rFonts w:eastAsia="方正仿宋简体"/>
          <w:sz w:val="32"/>
          <w:szCs w:val="32"/>
        </w:rPr>
        <w:t>——</w:t>
      </w:r>
      <w:r>
        <w:rPr>
          <w:rFonts w:hint="eastAsia" w:eastAsia="方正仿宋简体"/>
          <w:sz w:val="32"/>
          <w:szCs w:val="32"/>
        </w:rPr>
        <w:t>不忘初心跟党走、青春共筑中国梦</w:t>
      </w:r>
    </w:p>
    <w:p>
      <w:pPr>
        <w:spacing w:line="520" w:lineRule="exact"/>
        <w:ind w:firstLine="640" w:firstLineChars="200"/>
        <w:rPr>
          <w:rFonts w:eastAsia="方正黑体简体"/>
          <w:b/>
          <w:bCs/>
          <w:sz w:val="32"/>
          <w:szCs w:val="32"/>
        </w:rPr>
      </w:pPr>
      <w:r>
        <w:rPr>
          <w:rFonts w:hint="eastAsia" w:eastAsia="方正黑体简体"/>
          <w:b/>
          <w:bCs/>
          <w:sz w:val="32"/>
          <w:szCs w:val="32"/>
        </w:rPr>
        <w:t>三、举办机构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主办单位：共青团中央、全国学联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承办单位：中国青年报社、中国高校传媒联盟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协办单位：新东方教育科技集团</w:t>
      </w:r>
    </w:p>
    <w:p>
      <w:pPr>
        <w:spacing w:line="52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官方网站：中青在线</w:t>
      </w:r>
    </w:p>
    <w:p>
      <w:pPr>
        <w:spacing w:line="520" w:lineRule="exact"/>
        <w:ind w:firstLine="640" w:firstLineChars="200"/>
        <w:rPr>
          <w:rFonts w:eastAsia="方正黑体简体"/>
          <w:b/>
          <w:bCs/>
          <w:sz w:val="32"/>
          <w:szCs w:val="32"/>
        </w:rPr>
      </w:pPr>
      <w:r>
        <w:rPr>
          <w:rFonts w:hint="eastAsia" w:eastAsia="方正黑体简体"/>
          <w:b/>
          <w:bCs/>
          <w:sz w:val="32"/>
          <w:szCs w:val="32"/>
        </w:rPr>
        <w:t>四、奖励设置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>1. “</w:t>
      </w:r>
      <w:r>
        <w:rPr>
          <w:rFonts w:hint="eastAsia" w:eastAsia="方正仿宋简体"/>
          <w:sz w:val="32"/>
          <w:szCs w:val="32"/>
        </w:rPr>
        <w:t>中国大学生自强之星标兵</w:t>
      </w:r>
      <w:r>
        <w:rPr>
          <w:rFonts w:eastAsia="方正仿宋简体"/>
          <w:sz w:val="32"/>
          <w:szCs w:val="32"/>
        </w:rPr>
        <w:t>”10</w:t>
      </w:r>
      <w:r>
        <w:rPr>
          <w:rFonts w:hint="eastAsia" w:eastAsia="方正仿宋简体"/>
          <w:sz w:val="32"/>
          <w:szCs w:val="32"/>
        </w:rPr>
        <w:t>名，每人可获得荣誉证书和</w:t>
      </w:r>
      <w:r>
        <w:rPr>
          <w:rFonts w:eastAsia="方正仿宋简体"/>
          <w:sz w:val="32"/>
          <w:szCs w:val="32"/>
        </w:rPr>
        <w:t>10000</w:t>
      </w:r>
      <w:r>
        <w:rPr>
          <w:rFonts w:hint="eastAsia" w:eastAsia="方正仿宋简体"/>
          <w:sz w:val="32"/>
          <w:szCs w:val="32"/>
        </w:rPr>
        <w:t>元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中国大学生新东方自强奖学金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；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>2. “</w:t>
      </w:r>
      <w:r>
        <w:rPr>
          <w:rFonts w:hint="eastAsia" w:eastAsia="方正仿宋简体"/>
          <w:sz w:val="32"/>
          <w:szCs w:val="32"/>
        </w:rPr>
        <w:t>中国大学生自强之星</w:t>
      </w:r>
      <w:r>
        <w:rPr>
          <w:rFonts w:eastAsia="方正仿宋简体"/>
          <w:sz w:val="32"/>
          <w:szCs w:val="32"/>
        </w:rPr>
        <w:t>”100</w:t>
      </w:r>
      <w:r>
        <w:rPr>
          <w:rFonts w:hint="eastAsia" w:eastAsia="方正仿宋简体"/>
          <w:sz w:val="32"/>
          <w:szCs w:val="32"/>
        </w:rPr>
        <w:t>名，每人可获得荣誉证书和</w:t>
      </w:r>
      <w:r>
        <w:rPr>
          <w:rFonts w:eastAsia="方正仿宋简体"/>
          <w:sz w:val="32"/>
          <w:szCs w:val="32"/>
        </w:rPr>
        <w:t>5000</w:t>
      </w:r>
      <w:r>
        <w:rPr>
          <w:rFonts w:hint="eastAsia" w:eastAsia="方正仿宋简体"/>
          <w:sz w:val="32"/>
          <w:szCs w:val="32"/>
        </w:rPr>
        <w:t>元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中国大学生新东方自强奖学金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；</w:t>
      </w:r>
    </w:p>
    <w:p>
      <w:pPr>
        <w:spacing w:line="520" w:lineRule="exact"/>
        <w:ind w:firstLine="56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hint="eastAsia" w:eastAsia="方正仿宋简体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中国大学生自强之星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提名奖获得者</w:t>
      </w:r>
      <w:r>
        <w:rPr>
          <w:rFonts w:eastAsia="方正仿宋简体"/>
          <w:sz w:val="32"/>
          <w:szCs w:val="32"/>
        </w:rPr>
        <w:t>1500</w:t>
      </w:r>
      <w:r>
        <w:rPr>
          <w:rFonts w:hint="eastAsia" w:eastAsia="方正仿宋简体"/>
          <w:sz w:val="32"/>
          <w:szCs w:val="32"/>
        </w:rPr>
        <w:t>名，每人可获得荣誉证书和</w:t>
      </w:r>
      <w:r>
        <w:rPr>
          <w:rFonts w:eastAsia="方正仿宋简体"/>
          <w:sz w:val="32"/>
          <w:szCs w:val="32"/>
        </w:rPr>
        <w:t>2000</w:t>
      </w:r>
      <w:r>
        <w:rPr>
          <w:rFonts w:hint="eastAsia" w:eastAsia="方正仿宋简体"/>
          <w:sz w:val="32"/>
          <w:szCs w:val="32"/>
        </w:rPr>
        <w:t>元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中国大学生新东方自强奖学金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；</w:t>
      </w:r>
    </w:p>
    <w:p>
      <w:pPr>
        <w:spacing w:line="520" w:lineRule="exact"/>
        <w:ind w:firstLine="56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4. </w:t>
      </w:r>
      <w:r>
        <w:rPr>
          <w:rFonts w:hint="eastAsia" w:eastAsia="方正仿宋简体"/>
          <w:sz w:val="32"/>
          <w:szCs w:val="32"/>
        </w:rPr>
        <w:t>优秀组织院校奖</w:t>
      </w:r>
      <w:r>
        <w:rPr>
          <w:rFonts w:eastAsia="方正仿宋简体"/>
          <w:sz w:val="32"/>
          <w:szCs w:val="32"/>
        </w:rPr>
        <w:t>10</w:t>
      </w:r>
      <w:r>
        <w:rPr>
          <w:rFonts w:hint="eastAsia" w:eastAsia="方正仿宋简体"/>
          <w:sz w:val="32"/>
          <w:szCs w:val="32"/>
        </w:rPr>
        <w:t>名，每校可获得荣誉证书；</w:t>
      </w:r>
    </w:p>
    <w:p>
      <w:pPr>
        <w:spacing w:line="520" w:lineRule="exact"/>
        <w:ind w:firstLine="56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5. </w:t>
      </w:r>
      <w:r>
        <w:rPr>
          <w:rFonts w:hint="eastAsia" w:eastAsia="方正仿宋简体"/>
          <w:sz w:val="32"/>
          <w:szCs w:val="32"/>
        </w:rPr>
        <w:t>优秀组织个人奖</w:t>
      </w:r>
      <w:r>
        <w:rPr>
          <w:rFonts w:eastAsia="方正仿宋简体"/>
          <w:sz w:val="32"/>
          <w:szCs w:val="32"/>
        </w:rPr>
        <w:t>10</w:t>
      </w:r>
      <w:r>
        <w:rPr>
          <w:rFonts w:hint="eastAsia" w:eastAsia="方正仿宋简体"/>
          <w:sz w:val="32"/>
          <w:szCs w:val="32"/>
        </w:rPr>
        <w:t>名，每人可获得荣誉证书。</w:t>
      </w:r>
    </w:p>
    <w:p>
      <w:pPr>
        <w:spacing w:line="520" w:lineRule="exact"/>
        <w:ind w:firstLine="640" w:firstLineChars="200"/>
        <w:rPr>
          <w:rFonts w:eastAsia="方正黑体简体"/>
          <w:b/>
          <w:bCs/>
          <w:sz w:val="32"/>
          <w:szCs w:val="32"/>
        </w:rPr>
      </w:pPr>
      <w:r>
        <w:rPr>
          <w:rFonts w:hint="eastAsia" w:eastAsia="方正黑体简体"/>
          <w:b/>
          <w:bCs/>
          <w:sz w:val="32"/>
          <w:szCs w:val="32"/>
        </w:rPr>
        <w:t>五、报名条件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 xml:space="preserve">1. </w:t>
      </w:r>
      <w:r>
        <w:rPr>
          <w:rFonts w:hint="eastAsia" w:eastAsia="方正仿宋简体"/>
          <w:sz w:val="32"/>
          <w:szCs w:val="32"/>
        </w:rPr>
        <w:t>普通高校（含民办、高职）全日制本、专科生和研究生；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 xml:space="preserve">2. </w:t>
      </w:r>
      <w:r>
        <w:rPr>
          <w:rFonts w:hint="eastAsia" w:eastAsia="方正仿宋简体"/>
          <w:sz w:val="32"/>
          <w:szCs w:val="32"/>
        </w:rPr>
        <w:t>具有良好的思想政治素质，学业成绩优良，品行端正，热心公益，乐观向上；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 xml:space="preserve">3. </w:t>
      </w:r>
      <w:r>
        <w:rPr>
          <w:rFonts w:hint="eastAsia" w:eastAsia="方正仿宋简体"/>
          <w:sz w:val="32"/>
          <w:szCs w:val="32"/>
        </w:rPr>
        <w:t>在爱国奉献、道德弘扬、科技创新、自主创业、志愿公益等方面有突出的事迹或成就，在当代大学生中能够起到可亲、可敬、可信、可学的榜样作用；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 xml:space="preserve">4. </w:t>
      </w:r>
      <w:r>
        <w:rPr>
          <w:rFonts w:hint="eastAsia" w:eastAsia="方正仿宋简体"/>
          <w:sz w:val="32"/>
          <w:szCs w:val="32"/>
        </w:rPr>
        <w:t>本人事迹在校园媒体或其他社会媒体上有过相关报道或介绍，取得较大反响；</w:t>
      </w:r>
    </w:p>
    <w:p>
      <w:pPr>
        <w:spacing w:line="520" w:lineRule="exac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　　</w:t>
      </w:r>
      <w:r>
        <w:rPr>
          <w:rFonts w:eastAsia="方正仿宋简体"/>
          <w:sz w:val="32"/>
          <w:szCs w:val="32"/>
        </w:rPr>
        <w:t xml:space="preserve">5. </w:t>
      </w:r>
      <w:r>
        <w:rPr>
          <w:rFonts w:hint="eastAsia" w:eastAsia="方正仿宋简体"/>
          <w:sz w:val="32"/>
          <w:szCs w:val="32"/>
        </w:rPr>
        <w:t>往届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中国大学生自强之星标兵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、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中国大学生自强之星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“</w:t>
      </w:r>
      <w:r>
        <w:rPr>
          <w:rFonts w:hint="eastAsia" w:eastAsia="方正仿宋简体"/>
          <w:sz w:val="32"/>
          <w:szCs w:val="32"/>
        </w:rPr>
        <w:t>中国大学生自强之星提名奖</w:t>
      </w:r>
      <w:r>
        <w:rPr>
          <w:rFonts w:eastAsia="方正仿宋简体"/>
          <w:sz w:val="32"/>
          <w:szCs w:val="32"/>
        </w:rPr>
        <w:t>”</w:t>
      </w:r>
      <w:r>
        <w:rPr>
          <w:rFonts w:hint="eastAsia" w:eastAsia="方正仿宋简体"/>
          <w:sz w:val="32"/>
          <w:szCs w:val="32"/>
        </w:rPr>
        <w:t>获得者不再参加本次活动。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2017年省级寻访“大学生自强之星”活动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分团委推荐汇总表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8"/>
        <w:tblW w:w="1511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3"/>
        <w:gridCol w:w="1092"/>
        <w:gridCol w:w="1352"/>
        <w:gridCol w:w="748"/>
        <w:gridCol w:w="1696"/>
        <w:gridCol w:w="1558"/>
        <w:gridCol w:w="1537"/>
        <w:gridCol w:w="1920"/>
        <w:gridCol w:w="1715"/>
        <w:gridCol w:w="21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817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0"/>
                <w:szCs w:val="30"/>
              </w:rPr>
              <w:t>推荐单位（盖章）：</w:t>
            </w:r>
          </w:p>
        </w:tc>
        <w:tc>
          <w:tcPr>
            <w:tcW w:w="1129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推荐奖项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事迹类别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民族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院系/班级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备注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事迹介绍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自强之星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填表说明：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1.“事迹类别”一栏，请填写爱国奉献、道德弘扬、科技创新、自主创业、志愿公益及其他等类别；</w:t>
      </w:r>
    </w:p>
    <w:p>
      <w:pPr>
        <w:widowControl/>
        <w:spacing w:line="560" w:lineRule="exact"/>
        <w:rPr>
          <w:rFonts w:hint="eastAsia" w:ascii="仿宋_GB2312" w:hAnsi="仿宋_GB2312" w:eastAsia="仿宋_GB2312" w:cs="仿宋_GB2312"/>
          <w:bCs/>
          <w:sz w:val="28"/>
          <w:szCs w:val="28"/>
        </w:rPr>
        <w:sectPr>
          <w:footerReference r:id="rId3" w:type="default"/>
          <w:pgSz w:w="16838" w:h="11906" w:orient="landscape"/>
          <w:pgMar w:top="1531" w:right="1984" w:bottom="1531" w:left="1984" w:header="851" w:footer="992" w:gutter="0"/>
          <w:cols w:space="720" w:num="1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    2.“事迹介绍”一栏，请简要概况并填写所推荐同学的自强事迹。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2017年省级寻访“大学生自强之星”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活动报名表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984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955"/>
        <w:gridCol w:w="2190"/>
        <w:gridCol w:w="1755"/>
        <w:gridCol w:w="196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  别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  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  校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院系班级</w:t>
            </w:r>
          </w:p>
        </w:tc>
        <w:tc>
          <w:tcPr>
            <w:tcW w:w="5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3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7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梦  想</w:t>
            </w:r>
          </w:p>
        </w:tc>
        <w:tc>
          <w:tcPr>
            <w:tcW w:w="7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个人梦想，50字以内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4145" w:hRule="atLeast"/>
          <w:tblCellSpacing w:w="0" w:type="dxa"/>
          <w:jc w:val="center"/>
        </w:trPr>
        <w:tc>
          <w:tcPr>
            <w:tcW w:w="98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事迹材料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（另附页，2000字以内，配图，详细介绍个人事迹）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i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w:pict>
        <v:shape id="文本框1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6"/>
                  </w:rPr>
                </w:pPr>
                <w:r>
                  <w:fldChar w:fldCharType="begin"/>
                </w:r>
                <w:r>
                  <w:rPr>
                    <w:rStyle w:val="6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B5"/>
    <w:rsid w:val="0019453C"/>
    <w:rsid w:val="00563F5F"/>
    <w:rsid w:val="006C3DB5"/>
    <w:rsid w:val="00806458"/>
    <w:rsid w:val="00B7180A"/>
    <w:rsid w:val="221E6EF0"/>
    <w:rsid w:val="31147072"/>
    <w:rsid w:val="445C1371"/>
    <w:rsid w:val="48556FEE"/>
    <w:rsid w:val="4CB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755</Words>
  <Characters>4304</Characters>
  <Lines>35</Lines>
  <Paragraphs>10</Paragraphs>
  <ScaleCrop>false</ScaleCrop>
  <LinksUpToDate>false</LinksUpToDate>
  <CharactersWithSpaces>5049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2017-11-14T01:30:00Z</dcterms:created>
  <dc:creator>微软用户</dc:creator>
  <cp:lastModifiedBy>Administrator</cp:lastModifiedBy>
  <dcterms:modified xsi:type="dcterms:W3CDTF">2017-12-14T08:56:36Z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